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777DB3">
        <w:rPr>
          <w:sz w:val="26"/>
          <w:szCs w:val="26"/>
        </w:rPr>
        <w:t>570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005B07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777DB3">
        <w:rPr>
          <w:sz w:val="26"/>
          <w:szCs w:val="26"/>
        </w:rPr>
        <w:t>05</w:t>
      </w:r>
      <w:r w:rsidRPr="00700DB1">
        <w:rPr>
          <w:sz w:val="26"/>
          <w:szCs w:val="26"/>
        </w:rPr>
        <w:t>-01-</w:t>
      </w:r>
      <w:r w:rsidR="00E409F2">
        <w:rPr>
          <w:sz w:val="26"/>
          <w:szCs w:val="26"/>
        </w:rPr>
        <w:t>2024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777DB3">
        <w:rPr>
          <w:sz w:val="26"/>
          <w:szCs w:val="26"/>
        </w:rPr>
        <w:t>5439</w:t>
      </w:r>
      <w:r w:rsidR="00E80A76">
        <w:rPr>
          <w:sz w:val="26"/>
          <w:szCs w:val="26"/>
        </w:rPr>
        <w:t>-</w:t>
      </w:r>
      <w:r w:rsidR="00777DB3">
        <w:rPr>
          <w:sz w:val="26"/>
          <w:szCs w:val="26"/>
        </w:rPr>
        <w:t>96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777DB3">
        <w:rPr>
          <w:sz w:val="26"/>
          <w:szCs w:val="26"/>
        </w:rPr>
        <w:t>29</w:t>
      </w:r>
      <w:r w:rsidRPr="00700DB1" w:rsidR="00852F73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>июля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8E0E58">
        <w:rPr>
          <w:sz w:val="26"/>
          <w:szCs w:val="26"/>
        </w:rPr>
        <w:t>4</w:t>
      </w:r>
      <w:r w:rsidRPr="00700DB1">
        <w:rPr>
          <w:sz w:val="26"/>
          <w:szCs w:val="26"/>
        </w:rPr>
        <w:t xml:space="preserve"> года</w:t>
      </w:r>
    </w:p>
    <w:p w:rsidR="00135784" w:rsidRPr="00700DB1" w:rsidP="00135784">
      <w:pPr>
        <w:jc w:val="center"/>
        <w:rPr>
          <w:sz w:val="26"/>
          <w:szCs w:val="26"/>
        </w:rPr>
      </w:pPr>
    </w:p>
    <w:p w:rsidR="00135784" w:rsidRPr="00700DB1" w:rsidP="001357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E80A76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E80A76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FD7E3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777DB3">
        <w:rPr>
          <w:sz w:val="26"/>
          <w:szCs w:val="26"/>
        </w:rPr>
        <w:t>Выговского Олега Николаевича</w:t>
      </w:r>
      <w:r w:rsidRPr="00700DB1" w:rsidR="00C7263D">
        <w:rPr>
          <w:sz w:val="26"/>
          <w:szCs w:val="26"/>
        </w:rPr>
        <w:t xml:space="preserve">, </w:t>
      </w:r>
      <w:r w:rsidR="00BA214B">
        <w:rPr>
          <w:sz w:val="26"/>
          <w:szCs w:val="26"/>
        </w:rPr>
        <w:t>*</w:t>
      </w:r>
      <w:r w:rsidRPr="00700DB1" w:rsidR="00852F73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года рождения, уроженца</w:t>
      </w:r>
      <w:r w:rsidRPr="00700DB1" w:rsidR="00E04760">
        <w:rPr>
          <w:sz w:val="26"/>
          <w:szCs w:val="26"/>
        </w:rPr>
        <w:t xml:space="preserve"> </w:t>
      </w:r>
      <w:r w:rsidR="00BA214B">
        <w:rPr>
          <w:sz w:val="26"/>
          <w:szCs w:val="26"/>
        </w:rPr>
        <w:t>*</w:t>
      </w:r>
      <w:r w:rsidR="00C60E3C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гражданина </w:t>
      </w:r>
      <w:r w:rsidR="003E1854">
        <w:rPr>
          <w:sz w:val="26"/>
          <w:szCs w:val="26"/>
        </w:rPr>
        <w:t>РФ</w:t>
      </w:r>
      <w:r w:rsidRPr="00700DB1" w:rsidR="008F04D4">
        <w:rPr>
          <w:sz w:val="26"/>
          <w:szCs w:val="26"/>
        </w:rPr>
        <w:t>,</w:t>
      </w:r>
      <w:r w:rsidRPr="00700DB1" w:rsidR="00BC7DCF">
        <w:rPr>
          <w:sz w:val="26"/>
          <w:szCs w:val="26"/>
        </w:rPr>
        <w:t xml:space="preserve"> </w:t>
      </w:r>
      <w:r w:rsidRPr="00700DB1" w:rsidR="008A1192">
        <w:rPr>
          <w:sz w:val="26"/>
          <w:szCs w:val="26"/>
        </w:rPr>
        <w:t>работающего</w:t>
      </w:r>
      <w:r w:rsidR="00DB7792">
        <w:rPr>
          <w:sz w:val="26"/>
          <w:szCs w:val="26"/>
        </w:rPr>
        <w:t xml:space="preserve"> </w:t>
      </w:r>
      <w:r w:rsidR="00BA214B">
        <w:rPr>
          <w:sz w:val="26"/>
          <w:szCs w:val="26"/>
        </w:rPr>
        <w:t>*</w:t>
      </w:r>
      <w:r w:rsidRPr="00700DB1" w:rsidR="008F04D4">
        <w:rPr>
          <w:sz w:val="26"/>
          <w:szCs w:val="26"/>
        </w:rPr>
        <w:t xml:space="preserve">, </w:t>
      </w:r>
      <w:r w:rsidRPr="00700DB1" w:rsidR="008A1192">
        <w:rPr>
          <w:sz w:val="26"/>
          <w:szCs w:val="26"/>
        </w:rPr>
        <w:t xml:space="preserve">зарегистрированного </w:t>
      </w:r>
      <w:r w:rsidR="006C664C">
        <w:rPr>
          <w:sz w:val="26"/>
          <w:szCs w:val="26"/>
        </w:rPr>
        <w:t>и</w:t>
      </w:r>
      <w:r w:rsidRPr="00700DB1" w:rsidR="0001159B">
        <w:rPr>
          <w:sz w:val="26"/>
          <w:szCs w:val="26"/>
        </w:rPr>
        <w:t xml:space="preserve"> проживающего по адресу: </w:t>
      </w:r>
      <w:r w:rsidR="00BA214B">
        <w:rPr>
          <w:sz w:val="26"/>
          <w:szCs w:val="26"/>
        </w:rPr>
        <w:t>*</w:t>
      </w:r>
      <w:r w:rsidRPr="00700DB1" w:rsidR="00C7263D">
        <w:rPr>
          <w:sz w:val="26"/>
          <w:szCs w:val="26"/>
        </w:rPr>
        <w:t xml:space="preserve">, </w:t>
      </w:r>
      <w:r w:rsidRPr="00700DB1" w:rsidR="002C0C9D">
        <w:rPr>
          <w:sz w:val="26"/>
          <w:szCs w:val="26"/>
        </w:rPr>
        <w:t>«</w:t>
      </w:r>
      <w:r w:rsidR="006C664C">
        <w:rPr>
          <w:sz w:val="26"/>
          <w:szCs w:val="26"/>
        </w:rPr>
        <w:t>22</w:t>
      </w:r>
      <w:r w:rsidRPr="00700DB1" w:rsidR="002C0C9D">
        <w:rPr>
          <w:sz w:val="26"/>
          <w:szCs w:val="26"/>
        </w:rPr>
        <w:t>;</w:t>
      </w:r>
      <w:r w:rsidR="00BA214B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», </w:t>
      </w:r>
      <w:r w:rsidRPr="00700DB1" w:rsidR="007032E5">
        <w:rPr>
          <w:sz w:val="26"/>
          <w:szCs w:val="26"/>
        </w:rPr>
        <w:t xml:space="preserve">ранее привлекавшегося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DF006F">
      <w:pPr>
        <w:ind w:firstLine="567"/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B270EB" w:rsidRPr="00700DB1" w:rsidP="00872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490007">
        <w:rPr>
          <w:sz w:val="26"/>
          <w:szCs w:val="26"/>
        </w:rPr>
        <w:t>.05</w:t>
      </w:r>
      <w:r w:rsidR="00E409F2">
        <w:rPr>
          <w:sz w:val="26"/>
          <w:szCs w:val="26"/>
        </w:rPr>
        <w:t>.2024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23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47</w:t>
      </w:r>
      <w:r w:rsidR="006D07DF">
        <w:rPr>
          <w:sz w:val="26"/>
          <w:szCs w:val="26"/>
        </w:rPr>
        <w:t xml:space="preserve"> мин.</w:t>
      </w:r>
      <w:r w:rsidR="00A367F4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на </w:t>
      </w:r>
      <w:r>
        <w:rPr>
          <w:sz w:val="26"/>
          <w:szCs w:val="26"/>
        </w:rPr>
        <w:t>563</w:t>
      </w:r>
      <w:r w:rsidR="00490007">
        <w:rPr>
          <w:sz w:val="26"/>
          <w:szCs w:val="26"/>
        </w:rPr>
        <w:t xml:space="preserve"> км а/д Р404 Тюмень-Тобольск-Ханты-Мансийск</w:t>
      </w:r>
      <w:r w:rsidR="00E80A76">
        <w:rPr>
          <w:sz w:val="26"/>
          <w:szCs w:val="26"/>
        </w:rPr>
        <w:t>,</w:t>
      </w:r>
      <w:r w:rsidR="0003748A"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 xml:space="preserve">водитель </w:t>
      </w:r>
      <w:r w:rsidRPr="00777DB3">
        <w:rPr>
          <w:sz w:val="26"/>
          <w:szCs w:val="26"/>
        </w:rPr>
        <w:t>Выговск</w:t>
      </w:r>
      <w:r>
        <w:rPr>
          <w:sz w:val="26"/>
          <w:szCs w:val="26"/>
        </w:rPr>
        <w:t>ий</w:t>
      </w:r>
      <w:r w:rsidRPr="00777DB3">
        <w:rPr>
          <w:sz w:val="26"/>
          <w:szCs w:val="26"/>
        </w:rPr>
        <w:t xml:space="preserve"> </w:t>
      </w:r>
      <w:r>
        <w:rPr>
          <w:sz w:val="26"/>
          <w:szCs w:val="26"/>
        </w:rPr>
        <w:t>О.Н</w:t>
      </w:r>
      <w:r w:rsidR="00A367F4">
        <w:rPr>
          <w:sz w:val="26"/>
          <w:szCs w:val="26"/>
        </w:rPr>
        <w:t>.</w:t>
      </w:r>
      <w:r w:rsidRPr="00700DB1" w:rsidR="008720F4">
        <w:rPr>
          <w:sz w:val="26"/>
          <w:szCs w:val="26"/>
        </w:rPr>
        <w:t>, управляя транспортным средством</w:t>
      </w:r>
      <w:r w:rsidRPr="00700DB1" w:rsidR="00BC7DCF">
        <w:rPr>
          <w:sz w:val="26"/>
          <w:szCs w:val="26"/>
        </w:rPr>
        <w:t xml:space="preserve"> </w:t>
      </w:r>
      <w:r w:rsidR="00BA214B">
        <w:rPr>
          <w:sz w:val="26"/>
          <w:szCs w:val="26"/>
        </w:rPr>
        <w:t>*</w:t>
      </w:r>
      <w:r w:rsidRPr="00700DB1" w:rsidR="008720F4">
        <w:rPr>
          <w:sz w:val="26"/>
          <w:szCs w:val="26"/>
        </w:rPr>
        <w:t>, государственны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регистрационны</w:t>
      </w:r>
      <w:r w:rsidRPr="00700DB1" w:rsidR="00852F73">
        <w:rPr>
          <w:sz w:val="26"/>
          <w:szCs w:val="26"/>
        </w:rPr>
        <w:t>й</w:t>
      </w:r>
      <w:r w:rsidRPr="00700DB1" w:rsidR="008720F4">
        <w:rPr>
          <w:sz w:val="26"/>
          <w:szCs w:val="26"/>
        </w:rPr>
        <w:t xml:space="preserve"> знак </w:t>
      </w:r>
      <w:r w:rsidR="00BA214B">
        <w:rPr>
          <w:sz w:val="26"/>
          <w:szCs w:val="26"/>
        </w:rPr>
        <w:t>*</w:t>
      </w:r>
      <w:r w:rsidRPr="00700DB1" w:rsidR="00C65899">
        <w:rPr>
          <w:sz w:val="26"/>
          <w:szCs w:val="26"/>
        </w:rPr>
        <w:t>,</w:t>
      </w:r>
      <w:r w:rsidRPr="00700DB1" w:rsidR="00852F73">
        <w:rPr>
          <w:sz w:val="26"/>
          <w:szCs w:val="26"/>
        </w:rPr>
        <w:t xml:space="preserve"> </w:t>
      </w:r>
      <w:r w:rsidR="00AE4D5F">
        <w:rPr>
          <w:sz w:val="26"/>
          <w:szCs w:val="26"/>
        </w:rPr>
        <w:t>соверш</w:t>
      </w:r>
      <w:r w:rsidR="00387046">
        <w:rPr>
          <w:sz w:val="26"/>
          <w:szCs w:val="26"/>
        </w:rPr>
        <w:t>ил</w:t>
      </w:r>
      <w:r w:rsidR="00AE4D5F">
        <w:rPr>
          <w:sz w:val="26"/>
          <w:szCs w:val="26"/>
        </w:rPr>
        <w:t xml:space="preserve"> </w:t>
      </w:r>
      <w:r w:rsidR="00AB18E5">
        <w:rPr>
          <w:sz w:val="26"/>
          <w:szCs w:val="26"/>
        </w:rPr>
        <w:t>обгон</w:t>
      </w:r>
      <w:r w:rsidR="00387046">
        <w:rPr>
          <w:sz w:val="26"/>
          <w:szCs w:val="26"/>
        </w:rPr>
        <w:t xml:space="preserve"> </w:t>
      </w:r>
      <w:r w:rsidR="00490007">
        <w:rPr>
          <w:sz w:val="26"/>
          <w:szCs w:val="26"/>
        </w:rPr>
        <w:t xml:space="preserve">впереди движущегося </w:t>
      </w:r>
      <w:r w:rsidR="001D27CD">
        <w:rPr>
          <w:sz w:val="26"/>
          <w:szCs w:val="26"/>
        </w:rPr>
        <w:t xml:space="preserve">ТС </w:t>
      </w:r>
      <w:r>
        <w:rPr>
          <w:sz w:val="26"/>
          <w:szCs w:val="26"/>
        </w:rPr>
        <w:t>легкового типа,</w:t>
      </w:r>
      <w:r w:rsidR="00490007">
        <w:rPr>
          <w:sz w:val="26"/>
          <w:szCs w:val="26"/>
        </w:rPr>
        <w:t xml:space="preserve"> </w:t>
      </w:r>
      <w:r>
        <w:rPr>
          <w:sz w:val="26"/>
          <w:szCs w:val="26"/>
        </w:rPr>
        <w:t>при этом выехал</w:t>
      </w:r>
      <w:r w:rsidR="00540505">
        <w:rPr>
          <w:sz w:val="26"/>
          <w:szCs w:val="26"/>
        </w:rPr>
        <w:t xml:space="preserve"> на </w:t>
      </w:r>
      <w:r w:rsidR="00387046">
        <w:rPr>
          <w:sz w:val="26"/>
          <w:szCs w:val="26"/>
        </w:rPr>
        <w:t>полосу</w:t>
      </w:r>
      <w:r w:rsidR="00490007">
        <w:rPr>
          <w:sz w:val="26"/>
          <w:szCs w:val="26"/>
        </w:rPr>
        <w:t xml:space="preserve"> дороги</w:t>
      </w:r>
      <w:r w:rsidR="00005B07">
        <w:rPr>
          <w:sz w:val="26"/>
          <w:szCs w:val="26"/>
        </w:rPr>
        <w:t>,</w:t>
      </w:r>
      <w:r w:rsidR="00387046">
        <w:rPr>
          <w:sz w:val="26"/>
          <w:szCs w:val="26"/>
        </w:rPr>
        <w:t xml:space="preserve"> </w:t>
      </w:r>
      <w:r w:rsidR="00005B07">
        <w:rPr>
          <w:sz w:val="26"/>
          <w:szCs w:val="26"/>
        </w:rPr>
        <w:t xml:space="preserve">предназначенную </w:t>
      </w:r>
      <w:r w:rsidR="00540505">
        <w:rPr>
          <w:sz w:val="26"/>
          <w:szCs w:val="26"/>
        </w:rPr>
        <w:t xml:space="preserve">для </w:t>
      </w:r>
      <w:r w:rsidR="00E82E1F">
        <w:rPr>
          <w:sz w:val="26"/>
          <w:szCs w:val="26"/>
        </w:rPr>
        <w:t xml:space="preserve">встречного движения в </w:t>
      </w:r>
      <w:r w:rsidR="0003748A">
        <w:rPr>
          <w:sz w:val="26"/>
          <w:szCs w:val="26"/>
        </w:rPr>
        <w:t>зоне действия дорожного знака 3.20 «Обгон запрещен»</w:t>
      </w:r>
      <w:r w:rsidR="00005B07">
        <w:rPr>
          <w:sz w:val="26"/>
          <w:szCs w:val="26"/>
        </w:rPr>
        <w:t xml:space="preserve">, </w:t>
      </w:r>
      <w:r w:rsidRPr="00700DB1" w:rsidR="009805D2">
        <w:rPr>
          <w:sz w:val="26"/>
          <w:szCs w:val="26"/>
        </w:rPr>
        <w:t>чем</w:t>
      </w:r>
      <w:r w:rsidRPr="00700DB1" w:rsidR="00816465">
        <w:rPr>
          <w:sz w:val="26"/>
          <w:szCs w:val="26"/>
        </w:rPr>
        <w:t xml:space="preserve"> нарушил п.</w:t>
      </w:r>
      <w:r w:rsidRPr="00700DB1" w:rsidR="0001159B">
        <w:rPr>
          <w:sz w:val="26"/>
          <w:szCs w:val="26"/>
        </w:rPr>
        <w:t>1.3</w:t>
      </w:r>
      <w:r w:rsidR="00E409F2">
        <w:rPr>
          <w:sz w:val="26"/>
          <w:szCs w:val="26"/>
        </w:rPr>
        <w:t xml:space="preserve"> </w:t>
      </w:r>
      <w:r w:rsidRPr="00700DB1" w:rsidR="00816465">
        <w:rPr>
          <w:sz w:val="26"/>
          <w:szCs w:val="26"/>
        </w:rPr>
        <w:t>ПДД РФ.</w:t>
      </w:r>
    </w:p>
    <w:p w:rsidR="00CB1F9C" w:rsidRPr="00700DB1" w:rsidP="00CB1F9C">
      <w:pPr>
        <w:ind w:firstLine="426"/>
        <w:jc w:val="both"/>
        <w:rPr>
          <w:sz w:val="26"/>
          <w:szCs w:val="26"/>
        </w:rPr>
      </w:pPr>
      <w:r w:rsidRPr="00777DB3">
        <w:rPr>
          <w:sz w:val="26"/>
          <w:szCs w:val="26"/>
        </w:rPr>
        <w:t>Выговский О.Н</w:t>
      </w:r>
      <w:r w:rsidRPr="00700DB1" w:rsidR="00ED112F">
        <w:rPr>
          <w:sz w:val="26"/>
          <w:szCs w:val="26"/>
        </w:rPr>
        <w:t>.</w:t>
      </w:r>
      <w:r w:rsidRPr="00700DB1" w:rsidR="00E04760">
        <w:rPr>
          <w:bCs/>
          <w:iCs/>
          <w:sz w:val="26"/>
          <w:szCs w:val="26"/>
        </w:rPr>
        <w:t xml:space="preserve"> </w:t>
      </w:r>
      <w:r w:rsidR="004A02D2">
        <w:rPr>
          <w:bCs/>
          <w:iCs/>
          <w:sz w:val="26"/>
          <w:szCs w:val="26"/>
        </w:rPr>
        <w:t>при рассмотрении дела вину признал, раскаялся</w:t>
      </w:r>
      <w:r w:rsidRPr="00700DB1" w:rsidR="00816465">
        <w:rPr>
          <w:sz w:val="26"/>
          <w:szCs w:val="26"/>
        </w:rPr>
        <w:t>.</w:t>
      </w:r>
    </w:p>
    <w:p w:rsidR="0006791D" w:rsidRPr="00700DB1" w:rsidP="00897DB9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3E1854">
        <w:rPr>
          <w:sz w:val="26"/>
          <w:szCs w:val="26"/>
        </w:rPr>
        <w:t xml:space="preserve"> </w:t>
      </w:r>
      <w:r w:rsidR="004A02D2">
        <w:rPr>
          <w:sz w:val="26"/>
          <w:szCs w:val="26"/>
        </w:rPr>
        <w:t xml:space="preserve">заслушав </w:t>
      </w:r>
      <w:r w:rsidRPr="00777DB3" w:rsidR="00777DB3">
        <w:rPr>
          <w:sz w:val="26"/>
          <w:szCs w:val="26"/>
        </w:rPr>
        <w:t>Выговск</w:t>
      </w:r>
      <w:r w:rsidR="00777DB3">
        <w:rPr>
          <w:sz w:val="26"/>
          <w:szCs w:val="26"/>
        </w:rPr>
        <w:t>ого</w:t>
      </w:r>
      <w:r w:rsidRPr="00777DB3" w:rsidR="00777DB3">
        <w:rPr>
          <w:sz w:val="26"/>
          <w:szCs w:val="26"/>
        </w:rPr>
        <w:t xml:space="preserve"> О.Н</w:t>
      </w:r>
      <w:r w:rsidR="004A02D2">
        <w:rPr>
          <w:sz w:val="26"/>
          <w:szCs w:val="26"/>
        </w:rPr>
        <w:t>.,</w:t>
      </w:r>
      <w:r w:rsidRPr="004A02D2" w:rsidR="004A02D2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A6D92">
        <w:rPr>
          <w:sz w:val="26"/>
          <w:szCs w:val="26"/>
        </w:rPr>
        <w:t xml:space="preserve">86 ХМ  </w:t>
      </w:r>
      <w:r w:rsidR="00777DB3">
        <w:rPr>
          <w:sz w:val="26"/>
          <w:szCs w:val="26"/>
        </w:rPr>
        <w:t>587895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об административном правонарушении от </w:t>
      </w:r>
      <w:r w:rsidR="00777DB3">
        <w:rPr>
          <w:sz w:val="26"/>
          <w:szCs w:val="26"/>
        </w:rPr>
        <w:t>04</w:t>
      </w:r>
      <w:r w:rsidR="008F3EB5">
        <w:rPr>
          <w:sz w:val="26"/>
          <w:szCs w:val="26"/>
        </w:rPr>
        <w:t>.05</w:t>
      </w:r>
      <w:r w:rsidR="00E409F2">
        <w:rPr>
          <w:sz w:val="26"/>
          <w:szCs w:val="26"/>
        </w:rPr>
        <w:t>.2024</w:t>
      </w:r>
      <w:r w:rsidRPr="00700DB1" w:rsidR="002811B1">
        <w:rPr>
          <w:sz w:val="26"/>
          <w:szCs w:val="26"/>
        </w:rPr>
        <w:t xml:space="preserve"> г.</w:t>
      </w:r>
      <w:r w:rsidRPr="00700DB1" w:rsidR="007C231F">
        <w:rPr>
          <w:sz w:val="26"/>
          <w:szCs w:val="26"/>
        </w:rPr>
        <w:t xml:space="preserve">, в котором изложены обстоятельства совершения </w:t>
      </w:r>
      <w:r w:rsidRPr="00777DB3" w:rsidR="00777DB3">
        <w:rPr>
          <w:sz w:val="26"/>
          <w:szCs w:val="26"/>
        </w:rPr>
        <w:t>Выговски</w:t>
      </w:r>
      <w:r w:rsidR="00777DB3">
        <w:rPr>
          <w:sz w:val="26"/>
          <w:szCs w:val="26"/>
        </w:rPr>
        <w:t>м</w:t>
      </w:r>
      <w:r w:rsidRPr="00777DB3" w:rsidR="00777DB3">
        <w:rPr>
          <w:sz w:val="26"/>
          <w:szCs w:val="26"/>
        </w:rPr>
        <w:t xml:space="preserve"> О.Н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Pr="00777DB3" w:rsidR="00777DB3">
        <w:rPr>
          <w:sz w:val="26"/>
          <w:szCs w:val="26"/>
        </w:rPr>
        <w:t>Выговск</w:t>
      </w:r>
      <w:r w:rsidR="00777DB3">
        <w:rPr>
          <w:sz w:val="26"/>
          <w:szCs w:val="26"/>
        </w:rPr>
        <w:t>ому</w:t>
      </w:r>
      <w:r w:rsidRPr="00777DB3" w:rsidR="00777DB3">
        <w:rPr>
          <w:sz w:val="26"/>
          <w:szCs w:val="26"/>
        </w:rPr>
        <w:t xml:space="preserve"> О.Н</w:t>
      </w:r>
      <w:r w:rsidRPr="00700DB1" w:rsidR="00ED112F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Pr="00777DB3" w:rsidR="00777DB3">
        <w:rPr>
          <w:sz w:val="26"/>
          <w:szCs w:val="26"/>
        </w:rPr>
        <w:t>Выговский О.Н</w:t>
      </w:r>
      <w:r w:rsidRPr="00700DB1" w:rsidR="005B2472">
        <w:rPr>
          <w:sz w:val="26"/>
          <w:szCs w:val="26"/>
        </w:rPr>
        <w:t xml:space="preserve">.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 xml:space="preserve">копию получил; </w:t>
      </w:r>
      <w:r w:rsidRPr="00540505" w:rsidR="00777DB3">
        <w:rPr>
          <w:sz w:val="26"/>
          <w:szCs w:val="26"/>
        </w:rPr>
        <w:t>рапорт ИДПС О</w:t>
      </w:r>
      <w:r w:rsidR="00777DB3">
        <w:rPr>
          <w:sz w:val="26"/>
          <w:szCs w:val="26"/>
        </w:rPr>
        <w:t xml:space="preserve">В ДПС ОГИБДД ОМВД России по Нефтеюганскому району </w:t>
      </w:r>
      <w:r w:rsidRPr="00540505" w:rsidR="00777DB3">
        <w:rPr>
          <w:sz w:val="26"/>
          <w:szCs w:val="26"/>
        </w:rPr>
        <w:t xml:space="preserve">от </w:t>
      </w:r>
      <w:r w:rsidR="00777DB3">
        <w:rPr>
          <w:sz w:val="26"/>
          <w:szCs w:val="26"/>
        </w:rPr>
        <w:t>04.05.</w:t>
      </w:r>
      <w:r w:rsidRPr="00540505" w:rsidR="00777DB3">
        <w:rPr>
          <w:sz w:val="26"/>
          <w:szCs w:val="26"/>
        </w:rPr>
        <w:t>2024;</w:t>
      </w:r>
      <w:r w:rsidR="00777DB3">
        <w:rPr>
          <w:sz w:val="26"/>
          <w:szCs w:val="26"/>
        </w:rPr>
        <w:t xml:space="preserve"> копию ВУ на имя</w:t>
      </w:r>
      <w:r w:rsidRPr="00C555DB" w:rsidR="00777DB3">
        <w:rPr>
          <w:sz w:val="26"/>
          <w:szCs w:val="26"/>
        </w:rPr>
        <w:t xml:space="preserve"> </w:t>
      </w:r>
      <w:r w:rsidRPr="00777DB3" w:rsidR="00777DB3">
        <w:rPr>
          <w:sz w:val="26"/>
          <w:szCs w:val="26"/>
        </w:rPr>
        <w:t>Выговск</w:t>
      </w:r>
      <w:r w:rsidR="00777DB3">
        <w:rPr>
          <w:sz w:val="26"/>
          <w:szCs w:val="26"/>
        </w:rPr>
        <w:t>ого</w:t>
      </w:r>
      <w:r w:rsidRPr="00777DB3" w:rsidR="00777DB3">
        <w:rPr>
          <w:sz w:val="26"/>
          <w:szCs w:val="26"/>
        </w:rPr>
        <w:t xml:space="preserve"> О.Н</w:t>
      </w:r>
      <w:r w:rsidR="00777DB3">
        <w:rPr>
          <w:sz w:val="26"/>
          <w:szCs w:val="26"/>
        </w:rPr>
        <w:t xml:space="preserve">.; схему нарушения; дислокацию дорожных знаков и разметки; копию карточки операции с ВУ на имя </w:t>
      </w:r>
      <w:r w:rsidRPr="00777DB3" w:rsidR="00777DB3">
        <w:rPr>
          <w:sz w:val="26"/>
          <w:szCs w:val="26"/>
        </w:rPr>
        <w:t>Выговск</w:t>
      </w:r>
      <w:r w:rsidR="00777DB3">
        <w:rPr>
          <w:sz w:val="26"/>
          <w:szCs w:val="26"/>
        </w:rPr>
        <w:t>ого</w:t>
      </w:r>
      <w:r w:rsidRPr="00777DB3" w:rsidR="00777DB3">
        <w:rPr>
          <w:sz w:val="26"/>
          <w:szCs w:val="26"/>
        </w:rPr>
        <w:t xml:space="preserve"> О.Н</w:t>
      </w:r>
      <w:r w:rsidR="00777DB3">
        <w:rPr>
          <w:sz w:val="26"/>
          <w:szCs w:val="26"/>
        </w:rPr>
        <w:t xml:space="preserve">.; копию карточки учета ТС; </w:t>
      </w:r>
      <w:r w:rsidRPr="00777DB3" w:rsidR="00777DB3">
        <w:rPr>
          <w:sz w:val="26"/>
          <w:szCs w:val="26"/>
        </w:rPr>
        <w:t xml:space="preserve"> </w:t>
      </w:r>
      <w:r w:rsidR="00777DB3">
        <w:rPr>
          <w:sz w:val="26"/>
          <w:szCs w:val="26"/>
        </w:rPr>
        <w:t xml:space="preserve">сведения административной практики ГИБДД; </w:t>
      </w:r>
      <w:r w:rsidRPr="00C555DB" w:rsidR="00C555DB">
        <w:rPr>
          <w:sz w:val="26"/>
          <w:szCs w:val="26"/>
        </w:rPr>
        <w:t>видеозапись правонарушения, приходит к следующему выводу</w:t>
      </w:r>
      <w:r w:rsidR="00A814BB">
        <w:rPr>
          <w:sz w:val="26"/>
          <w:szCs w:val="26"/>
        </w:rPr>
        <w:t>,</w:t>
      </w:r>
      <w:r w:rsidRPr="00A814BB" w:rsidR="00A814BB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приходит к следующему.</w:t>
      </w:r>
    </w:p>
    <w:p w:rsidR="00B3448A" w:rsidRPr="00700DB1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700DB1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700DB1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00DB1">
          <w:rPr>
            <w:sz w:val="26"/>
            <w:szCs w:val="26"/>
          </w:rPr>
          <w:t>1993 г</w:t>
        </w:r>
      </w:smartTag>
      <w:r w:rsidRPr="00700DB1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0D5A48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700DB1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D5A48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700DB1" w:rsidR="00816465">
        <w:rPr>
          <w:sz w:val="26"/>
          <w:szCs w:val="26"/>
        </w:rPr>
        <w:t>.</w:t>
      </w:r>
    </w:p>
    <w:p w:rsidR="001C462C" w:rsidRPr="00700DB1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700DB1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Pr="00777DB3" w:rsidR="00777DB3">
        <w:rPr>
          <w:sz w:val="26"/>
          <w:szCs w:val="26"/>
        </w:rPr>
        <w:t>Выговск</w:t>
      </w:r>
      <w:r w:rsidR="00777DB3">
        <w:rPr>
          <w:sz w:val="26"/>
          <w:szCs w:val="26"/>
        </w:rPr>
        <w:t>ого</w:t>
      </w:r>
      <w:r w:rsidRPr="00777DB3" w:rsidR="00777DB3">
        <w:rPr>
          <w:sz w:val="26"/>
          <w:szCs w:val="26"/>
        </w:rPr>
        <w:t xml:space="preserve"> О.Н</w:t>
      </w:r>
      <w:r w:rsidRPr="00700DB1" w:rsidR="00C56067">
        <w:rPr>
          <w:sz w:val="26"/>
          <w:szCs w:val="26"/>
        </w:rPr>
        <w:t>.</w:t>
      </w:r>
      <w:r w:rsidRPr="00700DB1" w:rsidR="00852F73">
        <w:rPr>
          <w:sz w:val="26"/>
          <w:szCs w:val="26"/>
        </w:rPr>
        <w:t xml:space="preserve"> </w:t>
      </w:r>
      <w:r w:rsidRPr="00700DB1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700DB1">
          <w:rPr>
            <w:sz w:val="26"/>
            <w:szCs w:val="26"/>
          </w:rPr>
          <w:t>Правил</w:t>
        </w:r>
      </w:hyperlink>
      <w:r w:rsidRPr="00700DB1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700DB1">
          <w:rPr>
            <w:sz w:val="26"/>
            <w:szCs w:val="26"/>
          </w:rPr>
          <w:t>частью 3</w:t>
        </w:r>
      </w:hyperlink>
      <w:r w:rsidRPr="00700DB1">
        <w:rPr>
          <w:sz w:val="26"/>
          <w:szCs w:val="26"/>
        </w:rPr>
        <w:t xml:space="preserve"> настоящей статьи.</w:t>
      </w:r>
    </w:p>
    <w:p w:rsidR="00AF1F0C" w:rsidRPr="00700DB1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700DB1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720BC9">
        <w:rPr>
          <w:sz w:val="26"/>
          <w:szCs w:val="26"/>
        </w:rPr>
        <w:t>Обстоятельством, смягчающим административную ответственность в соответствии с ч. 2 ст. 4.2 КоАП РФ мировой судья признает признание вины</w:t>
      </w:r>
      <w:r w:rsidR="000E77FB">
        <w:rPr>
          <w:sz w:val="26"/>
          <w:szCs w:val="26"/>
        </w:rPr>
        <w:t>.</w:t>
      </w:r>
      <w:r w:rsidR="001500B0">
        <w:rPr>
          <w:sz w:val="26"/>
          <w:szCs w:val="26"/>
        </w:rPr>
        <w:t xml:space="preserve"> </w:t>
      </w:r>
    </w:p>
    <w:p w:rsidR="00115729" w:rsidRPr="00115729" w:rsidP="00115729">
      <w:pPr>
        <w:ind w:firstLine="567"/>
        <w:jc w:val="both"/>
        <w:rPr>
          <w:sz w:val="26"/>
          <w:szCs w:val="26"/>
        </w:rPr>
      </w:pPr>
      <w:r w:rsidRP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115729">
        <w:rPr>
          <w:sz w:val="26"/>
          <w:szCs w:val="26"/>
        </w:rPr>
        <w:t xml:space="preserve">. </w:t>
      </w:r>
    </w:p>
    <w:p w:rsidR="00352F4F" w:rsidRPr="00352F4F" w:rsidP="00115729">
      <w:pPr>
        <w:ind w:firstLine="567"/>
        <w:jc w:val="both"/>
        <w:rPr>
          <w:i/>
          <w:sz w:val="26"/>
          <w:szCs w:val="26"/>
        </w:rPr>
      </w:pPr>
      <w:r w:rsidRP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777DB3" w:rsidR="00777DB3">
        <w:rPr>
          <w:bCs/>
          <w:iCs/>
          <w:sz w:val="26"/>
          <w:szCs w:val="26"/>
        </w:rPr>
        <w:t>Выговск</w:t>
      </w:r>
      <w:r w:rsidR="00777DB3">
        <w:rPr>
          <w:bCs/>
          <w:iCs/>
          <w:sz w:val="26"/>
          <w:szCs w:val="26"/>
        </w:rPr>
        <w:t>ому</w:t>
      </w:r>
      <w:r w:rsidRPr="00777DB3" w:rsidR="00777DB3">
        <w:rPr>
          <w:bCs/>
          <w:iCs/>
          <w:sz w:val="26"/>
          <w:szCs w:val="26"/>
        </w:rPr>
        <w:t xml:space="preserve"> О.Н</w:t>
      </w:r>
      <w:r w:rsidRPr="00115729">
        <w:rPr>
          <w:sz w:val="26"/>
          <w:szCs w:val="26"/>
        </w:rPr>
        <w:t xml:space="preserve">. </w:t>
      </w:r>
      <w:r w:rsidRPr="008B0010" w:rsidR="008B0010">
        <w:rPr>
          <w:sz w:val="26"/>
          <w:szCs w:val="26"/>
        </w:rPr>
        <w:t>наказание в виде административного штрафа</w:t>
      </w:r>
      <w:r w:rsidRPr="00352F4F" w:rsidR="00816465">
        <w:rPr>
          <w:i/>
          <w:sz w:val="26"/>
          <w:szCs w:val="26"/>
        </w:rPr>
        <w:t xml:space="preserve">. 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  <w:r w:rsidRPr="00352F4F">
        <w:rPr>
          <w:sz w:val="26"/>
          <w:szCs w:val="26"/>
        </w:rPr>
        <w:t>Руководствуясь ст.ст. 29.10, 29.11 КоАП РФ, мировой судья,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352F4F" w:rsidRPr="00352F4F" w:rsidP="00352F4F">
      <w:pPr>
        <w:ind w:firstLine="567"/>
        <w:jc w:val="center"/>
        <w:rPr>
          <w:sz w:val="26"/>
          <w:szCs w:val="26"/>
        </w:rPr>
      </w:pPr>
      <w:r w:rsidRPr="00352F4F">
        <w:rPr>
          <w:sz w:val="26"/>
          <w:szCs w:val="26"/>
        </w:rPr>
        <w:t>ПОСТАНОВИЛ:</w:t>
      </w:r>
    </w:p>
    <w:p w:rsidR="00352F4F" w:rsidRPr="00352F4F" w:rsidP="00352F4F">
      <w:pPr>
        <w:ind w:firstLine="567"/>
        <w:jc w:val="both"/>
        <w:rPr>
          <w:sz w:val="26"/>
          <w:szCs w:val="26"/>
        </w:rPr>
      </w:pP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777DB3">
        <w:rPr>
          <w:bCs/>
          <w:iCs/>
          <w:sz w:val="26"/>
          <w:szCs w:val="26"/>
        </w:rPr>
        <w:t xml:space="preserve">Выговского Олега Николаевича </w:t>
      </w:r>
      <w:r w:rsidRPr="00352F4F" w:rsidR="00E80A76">
        <w:rPr>
          <w:sz w:val="26"/>
          <w:szCs w:val="26"/>
        </w:rPr>
        <w:t xml:space="preserve">признать </w:t>
      </w:r>
      <w:r w:rsidRPr="00352F4F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="000D5A48">
        <w:rPr>
          <w:sz w:val="26"/>
          <w:szCs w:val="26"/>
        </w:rPr>
        <w:t>4</w:t>
      </w:r>
      <w:r w:rsidRPr="00352F4F" w:rsidR="00816465">
        <w:rPr>
          <w:sz w:val="26"/>
          <w:szCs w:val="26"/>
        </w:rPr>
        <w:t xml:space="preserve"> ст. 12.1</w:t>
      </w:r>
      <w:r w:rsidR="000D5A48">
        <w:rPr>
          <w:sz w:val="26"/>
          <w:szCs w:val="26"/>
        </w:rPr>
        <w:t>5</w:t>
      </w:r>
      <w:r w:rsidRPr="00352F4F" w:rsidR="00816465">
        <w:rPr>
          <w:sz w:val="26"/>
          <w:szCs w:val="26"/>
        </w:rPr>
        <w:t xml:space="preserve"> КоАП РФ, и </w:t>
      </w:r>
      <w:r w:rsidRPr="008B0010">
        <w:rPr>
          <w:sz w:val="26"/>
          <w:szCs w:val="26"/>
        </w:rPr>
        <w:t>ему наказание в виде административного штрафа в размере 5000 (пять тысяч) рублей.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7" w:anchor="/document/12125267/entry/32201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302013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302014" w:history="1">
        <w:r w:rsidRPr="008B0010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8B001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8B0010">
        <w:rPr>
          <w:sz w:val="26"/>
          <w:szCs w:val="26"/>
        </w:rPr>
        <w:t xml:space="preserve"> настоящего Кодекса.</w:t>
      </w:r>
    </w:p>
    <w:p w:rsidR="008B0010" w:rsidRP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В силу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anchor="/document/12125267/entry/12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12</w:t>
        </w:r>
      </w:hyperlink>
      <w:r w:rsidRPr="008B0010">
        <w:rPr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7" w:anchor="/document/12125267/entry/1210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1.1 статьи 12.1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702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2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704" w:history="1">
        <w:r w:rsidRPr="008B0010">
          <w:rPr>
            <w:rStyle w:val="Hyperlink"/>
            <w:color w:val="auto"/>
            <w:sz w:val="26"/>
            <w:szCs w:val="26"/>
            <w:u w:val="none"/>
          </w:rPr>
          <w:t>4 статьи 12.7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8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12.8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906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частями 6</w:t>
        </w:r>
      </w:hyperlink>
      <w:r w:rsidRPr="008B0010">
        <w:rPr>
          <w:sz w:val="26"/>
          <w:szCs w:val="26"/>
        </w:rPr>
        <w:t xml:space="preserve"> и </w:t>
      </w:r>
      <w:hyperlink r:id="rId7" w:anchor="/document/12125267/entry/12907" w:history="1">
        <w:r w:rsidRPr="008B0010">
          <w:rPr>
            <w:rStyle w:val="Hyperlink"/>
            <w:color w:val="auto"/>
            <w:sz w:val="26"/>
            <w:szCs w:val="26"/>
            <w:u w:val="none"/>
          </w:rPr>
          <w:t>7 статьи 12.9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0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статьей 12.10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2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12.12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505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5 статьи 12.15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16031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3.1 статьи 12.16,</w:t>
        </w:r>
      </w:hyperlink>
      <w:hyperlink r:id="rId7" w:anchor="/document/12125267/entry/1224" w:history="1">
        <w:r w:rsidRPr="008B0010">
          <w:rPr>
            <w:rStyle w:val="Hyperlink"/>
            <w:color w:val="auto"/>
            <w:sz w:val="26"/>
            <w:szCs w:val="26"/>
            <w:u w:val="none"/>
          </w:rPr>
          <w:t>статьями 12.24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6" w:history="1">
        <w:r w:rsidRPr="008B0010">
          <w:rPr>
            <w:rStyle w:val="Hyperlink"/>
            <w:color w:val="auto"/>
            <w:sz w:val="26"/>
            <w:szCs w:val="26"/>
            <w:u w:val="none"/>
          </w:rPr>
          <w:t>12.26</w:t>
        </w:r>
      </w:hyperlink>
      <w:r w:rsidRPr="008B0010">
        <w:rPr>
          <w:sz w:val="26"/>
          <w:szCs w:val="26"/>
        </w:rPr>
        <w:t xml:space="preserve">, </w:t>
      </w:r>
      <w:hyperlink r:id="rId7" w:anchor="/document/12125267/entry/122703" w:history="1">
        <w:r w:rsidRPr="008B0010">
          <w:rPr>
            <w:rStyle w:val="Hyperlink"/>
            <w:color w:val="auto"/>
            <w:sz w:val="26"/>
            <w:szCs w:val="26"/>
            <w:u w:val="none"/>
          </w:rPr>
          <w:t>частью 3 статьи 12.27</w:t>
        </w:r>
      </w:hyperlink>
      <w:r w:rsidRPr="008B0010">
        <w:rPr>
          <w:sz w:val="26"/>
          <w:szCs w:val="26"/>
        </w:rPr>
        <w:t xml:space="preserve"> настоящего Кодекса, не позднее </w:t>
      </w:r>
      <w:r w:rsidRPr="008B0010">
        <w:rPr>
          <w:sz w:val="26"/>
          <w:szCs w:val="26"/>
        </w:rPr>
        <w:t xml:space="preserve">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8" w:anchor="sub_300" w:history="1">
        <w:r w:rsidRPr="008B0010">
          <w:rPr>
            <w:rStyle w:val="Hyperlink"/>
            <w:color w:val="auto"/>
            <w:sz w:val="26"/>
            <w:szCs w:val="26"/>
            <w:u w:val="none"/>
          </w:rPr>
          <w:t>главой 30</w:t>
        </w:r>
      </w:hyperlink>
      <w:r w:rsidRPr="008B0010">
        <w:rPr>
          <w:sz w:val="26"/>
          <w:szCs w:val="26"/>
        </w:rPr>
        <w:t xml:space="preserve">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B0010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КПП 860101001, ОКТМО 71883000, номер счета получателя 03100643000000018700, РКЦ Ханты-Мансийск г. Ханты-Мансийск// УФК по Ханты-Мансийскому автономному округу - Югре, кор/с 40102810245370000007 БИК 007162163, КБК 18811601123010001140, УИН </w:t>
      </w:r>
      <w:r w:rsidR="00777DB3">
        <w:rPr>
          <w:sz w:val="26"/>
          <w:szCs w:val="26"/>
        </w:rPr>
        <w:t>18810486240730007960</w:t>
      </w:r>
      <w:r w:rsidRPr="008B0010">
        <w:rPr>
          <w:sz w:val="26"/>
          <w:szCs w:val="26"/>
        </w:rPr>
        <w:t>.</w:t>
      </w:r>
    </w:p>
    <w:p w:rsidR="00C555DB" w:rsidRPr="00C555DB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 xml:space="preserve">Квитанцию об уплате административного штрафа необходимо предоставить в судебный участок № </w:t>
      </w:r>
      <w:r w:rsidR="00005B07">
        <w:rPr>
          <w:sz w:val="26"/>
          <w:szCs w:val="26"/>
        </w:rPr>
        <w:t>1</w:t>
      </w:r>
      <w:r w:rsidRPr="00C555DB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D9242C" w:rsidRPr="00D9242C" w:rsidP="00C555DB">
      <w:pPr>
        <w:ind w:firstLine="567"/>
        <w:jc w:val="both"/>
        <w:rPr>
          <w:sz w:val="26"/>
          <w:szCs w:val="26"/>
        </w:rPr>
      </w:pPr>
      <w:r w:rsidRPr="00C555D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</w:t>
      </w:r>
      <w:r w:rsidRPr="00D9242C">
        <w:rPr>
          <w:sz w:val="26"/>
          <w:szCs w:val="26"/>
        </w:rPr>
        <w:t>.</w:t>
      </w:r>
    </w:p>
    <w:p w:rsidR="00D9242C" w:rsidRPr="00D9242C" w:rsidP="00D9242C">
      <w:pPr>
        <w:ind w:firstLine="567"/>
        <w:jc w:val="both"/>
        <w:rPr>
          <w:sz w:val="26"/>
          <w:szCs w:val="26"/>
        </w:rPr>
      </w:pPr>
      <w:r w:rsidRPr="00D9242C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35784" w:rsidRPr="00700DB1" w:rsidP="008B0010">
      <w:pPr>
        <w:ind w:firstLine="567"/>
        <w:jc w:val="both"/>
        <w:rPr>
          <w:sz w:val="26"/>
          <w:szCs w:val="26"/>
        </w:rPr>
      </w:pPr>
      <w:r w:rsidRPr="008B0010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700DB1" w:rsidR="00816465">
        <w:rPr>
          <w:sz w:val="26"/>
          <w:szCs w:val="26"/>
        </w:rPr>
        <w:t xml:space="preserve">.          </w:t>
      </w:r>
    </w:p>
    <w:p w:rsidR="001C462C" w:rsidRPr="00700DB1" w:rsidP="001357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35784" w:rsidRPr="00700DB1" w:rsidP="00135784">
      <w:pPr>
        <w:ind w:firstLine="708"/>
        <w:jc w:val="both"/>
        <w:rPr>
          <w:sz w:val="26"/>
          <w:szCs w:val="26"/>
        </w:rPr>
      </w:pPr>
    </w:p>
    <w:p w:rsidR="00135784" w:rsidP="00135784">
      <w:pPr>
        <w:jc w:val="both"/>
        <w:rPr>
          <w:bCs/>
          <w:sz w:val="26"/>
          <w:szCs w:val="26"/>
        </w:rPr>
      </w:pPr>
      <w:r w:rsidRPr="00700DB1">
        <w:rPr>
          <w:bCs/>
          <w:sz w:val="26"/>
          <w:szCs w:val="26"/>
        </w:rPr>
        <w:t xml:space="preserve">       Мировой судья   </w:t>
      </w:r>
      <w:r w:rsidRPr="00700DB1">
        <w:rPr>
          <w:bCs/>
          <w:sz w:val="26"/>
          <w:szCs w:val="26"/>
        </w:rPr>
        <w:tab/>
      </w:r>
      <w:r w:rsidRPr="00700DB1" w:rsidR="00421F92">
        <w:rPr>
          <w:bCs/>
          <w:sz w:val="26"/>
          <w:szCs w:val="26"/>
        </w:rPr>
        <w:tab/>
      </w:r>
      <w:r w:rsidRPr="00700DB1">
        <w:rPr>
          <w:bCs/>
          <w:sz w:val="26"/>
          <w:szCs w:val="26"/>
        </w:rPr>
        <w:t xml:space="preserve">                                                       </w:t>
      </w:r>
      <w:r w:rsidR="00387046">
        <w:rPr>
          <w:bCs/>
          <w:sz w:val="26"/>
          <w:szCs w:val="26"/>
        </w:rPr>
        <w:t>Н.В. Олькова</w:t>
      </w: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E0476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476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7AF2"/>
    <w:rsid w:val="00B90973"/>
    <w:rsid w:val="00B94121"/>
    <w:rsid w:val="00B9592A"/>
    <w:rsid w:val="00B96B3D"/>
    <w:rsid w:val="00BA1599"/>
    <w:rsid w:val="00BA214B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8A42AA-9DC2-470D-A56A-6BE78BDC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60;&#1072;&#1090;&#1082;&#1091;&#1083;&#1083;&#1080;&#1085;&#1072;\5-802-1703-2021%20&#1090;&#1088;&#1080;&#1093;&#1080;&#1085;%20%2012.2%20&#1095;.%202%20&#1085;&#1077;&#1103;&#1074;&#1082;&#1072;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9F62-12CB-47D0-ACC9-DD982D5D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